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BF74" w14:textId="1C33B275" w:rsidR="000718F4" w:rsidRPr="000718F4" w:rsidRDefault="0050066A" w:rsidP="00E95BB5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FEA7A" wp14:editId="47E9BDBC">
            <wp:simplePos x="0" y="0"/>
            <wp:positionH relativeFrom="column">
              <wp:posOffset>5414010</wp:posOffset>
            </wp:positionH>
            <wp:positionV relativeFrom="paragraph">
              <wp:posOffset>-845820</wp:posOffset>
            </wp:positionV>
            <wp:extent cx="780413" cy="777585"/>
            <wp:effectExtent l="0" t="0" r="1270" b="3810"/>
            <wp:wrapNone/>
            <wp:docPr id="88917033" name="Billede 3" descr="Et billede, der indeholder cirkel, Grafik,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13054" name="Billede 3" descr="Et billede, der indeholder cirkel, Grafik, design&#10;&#10;AI-genereret indhold kan være ukorrek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3" cy="77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F4" w:rsidRPr="00E12343">
        <w:t>Refleksionsspørgsmål</w:t>
      </w:r>
      <w:r w:rsidR="00F352D1">
        <w:tab/>
      </w:r>
    </w:p>
    <w:p w14:paraId="5E4C4B2A" w14:textId="42A75CFE" w:rsidR="000718F4" w:rsidRPr="00823931" w:rsidRDefault="00823931" w:rsidP="003D1BD3">
      <w:pPr>
        <w:pStyle w:val="Overskrift1"/>
        <w:rPr>
          <w:sz w:val="16"/>
          <w:szCs w:val="16"/>
        </w:rPr>
      </w:pPr>
      <w:r>
        <w:t xml:space="preserve">1. </w:t>
      </w:r>
      <w:r w:rsidR="000718F4" w:rsidRPr="003D1BD3">
        <w:t>Skab</w:t>
      </w:r>
      <w:r w:rsidR="000718F4" w:rsidRPr="00823931">
        <w:t xml:space="preserve"> overblik</w:t>
      </w:r>
      <w:r w:rsidR="0050066A">
        <w:tab/>
      </w:r>
    </w:p>
    <w:p w14:paraId="5AA69044" w14:textId="77777777" w:rsidR="00823931" w:rsidRPr="003D1BD3" w:rsidRDefault="000718F4" w:rsidP="003D1BD3">
      <w:r w:rsidRPr="003D1BD3">
        <w:t xml:space="preserve">Start med at danne jer et overblik over jeres data - enten data fra jeres eget HR-system, eller det data I har indsamlet på tværs af de fire temaer i foregående fase: </w:t>
      </w:r>
    </w:p>
    <w:p w14:paraId="7785A4F4" w14:textId="3728FE61" w:rsidR="00823931" w:rsidRPr="00631C05" w:rsidRDefault="000718F4" w:rsidP="003D1BD3">
      <w:pPr>
        <w:pStyle w:val="Listeafsnit"/>
        <w:numPr>
          <w:ilvl w:val="0"/>
          <w:numId w:val="7"/>
        </w:numPr>
      </w:pPr>
      <w:r w:rsidRPr="00631C05">
        <w:t xml:space="preserve">Arbejdsstyrkens karakteristika, </w:t>
      </w:r>
    </w:p>
    <w:p w14:paraId="3265A8B0" w14:textId="6F862385" w:rsidR="00823931" w:rsidRPr="00631C05" w:rsidRDefault="000718F4" w:rsidP="003D1BD3">
      <w:pPr>
        <w:pStyle w:val="Listeafsnit"/>
        <w:numPr>
          <w:ilvl w:val="0"/>
          <w:numId w:val="7"/>
        </w:numPr>
      </w:pPr>
      <w:r w:rsidRPr="00631C05">
        <w:t xml:space="preserve">Løn, karriere og sociale forhold, </w:t>
      </w:r>
    </w:p>
    <w:p w14:paraId="3EA2C488" w14:textId="08EAEA23" w:rsidR="00823931" w:rsidRPr="00631C05" w:rsidRDefault="000718F4" w:rsidP="003D1BD3">
      <w:pPr>
        <w:pStyle w:val="Listeafsnit"/>
        <w:numPr>
          <w:ilvl w:val="0"/>
          <w:numId w:val="7"/>
        </w:numPr>
      </w:pPr>
      <w:r w:rsidRPr="00631C05">
        <w:t xml:space="preserve">DEI og </w:t>
      </w:r>
    </w:p>
    <w:p w14:paraId="1BAEDA69" w14:textId="1212BF36" w:rsidR="000718F4" w:rsidRPr="000718F4" w:rsidRDefault="000718F4" w:rsidP="003D1BD3">
      <w:pPr>
        <w:pStyle w:val="Listeafsnit"/>
        <w:numPr>
          <w:ilvl w:val="0"/>
          <w:numId w:val="7"/>
        </w:numPr>
      </w:pPr>
      <w:r w:rsidRPr="00631C05">
        <w:t xml:space="preserve">Arbejdsmiljø. </w:t>
      </w:r>
    </w:p>
    <w:p w14:paraId="7BBD108E" w14:textId="77777777" w:rsidR="00823931" w:rsidRPr="003D1BD3" w:rsidRDefault="000718F4" w:rsidP="003D1BD3">
      <w:pPr>
        <w:spacing w:before="240"/>
        <w:rPr>
          <w:i/>
          <w:iCs/>
        </w:rPr>
      </w:pPr>
      <w:r w:rsidRPr="003D1BD3">
        <w:rPr>
          <w:i/>
          <w:iCs/>
        </w:rPr>
        <w:t>Hvilke områder har I data på, og hvilke områder mangler I data på?</w:t>
      </w:r>
    </w:p>
    <w:p w14:paraId="567B63A0" w14:textId="07DE71B6" w:rsidR="000718F4" w:rsidRPr="003D1BD3" w:rsidRDefault="000718F4" w:rsidP="003D1BD3">
      <w:pPr>
        <w:rPr>
          <w:i/>
          <w:iCs/>
        </w:rPr>
      </w:pPr>
      <w:r w:rsidRPr="003D1BD3">
        <w:rPr>
          <w:i/>
          <w:iCs/>
        </w:rPr>
        <w:t>Mangler I data på områder, som er særligt vigtige for:</w:t>
      </w:r>
    </w:p>
    <w:p w14:paraId="56A9E4AA" w14:textId="77777777" w:rsidR="000718F4" w:rsidRPr="003D1BD3" w:rsidRDefault="000718F4" w:rsidP="003D1BD3">
      <w:pPr>
        <w:pStyle w:val="Listeafsnit"/>
        <w:numPr>
          <w:ilvl w:val="0"/>
          <w:numId w:val="9"/>
        </w:numPr>
        <w:rPr>
          <w:i/>
          <w:iCs/>
        </w:rPr>
      </w:pPr>
      <w:r w:rsidRPr="003D1BD3">
        <w:rPr>
          <w:i/>
          <w:iCs/>
        </w:rPr>
        <w:t>Jeres kunder og samarbejdspartnere?</w:t>
      </w:r>
    </w:p>
    <w:p w14:paraId="4EB62B0B" w14:textId="77777777" w:rsidR="000718F4" w:rsidRPr="003D1BD3" w:rsidRDefault="000718F4" w:rsidP="003D1BD3">
      <w:pPr>
        <w:pStyle w:val="Listeafsnit"/>
        <w:numPr>
          <w:ilvl w:val="0"/>
          <w:numId w:val="9"/>
        </w:numPr>
        <w:rPr>
          <w:i/>
          <w:iCs/>
        </w:rPr>
      </w:pPr>
      <w:r w:rsidRPr="003D1BD3">
        <w:rPr>
          <w:i/>
          <w:iCs/>
        </w:rPr>
        <w:t>Jeres nuværende medarbejdere eller fremtidige?</w:t>
      </w:r>
    </w:p>
    <w:p w14:paraId="787FB99E" w14:textId="1EFC5E28" w:rsidR="000718F4" w:rsidRPr="003D1BD3" w:rsidRDefault="000718F4" w:rsidP="003D1BD3">
      <w:pPr>
        <w:pStyle w:val="Listeafsnit"/>
        <w:numPr>
          <w:ilvl w:val="0"/>
          <w:numId w:val="9"/>
        </w:numPr>
        <w:rPr>
          <w:i/>
          <w:iCs/>
        </w:rPr>
      </w:pPr>
      <w:r w:rsidRPr="003D1BD3">
        <w:rPr>
          <w:i/>
          <w:iCs/>
        </w:rPr>
        <w:t>Jeres strategi og værdier?</w:t>
      </w:r>
    </w:p>
    <w:p w14:paraId="0697D852" w14:textId="21F828A7" w:rsidR="000718F4" w:rsidRPr="00BE640C" w:rsidRDefault="00BE640C" w:rsidP="003D1BD3">
      <w:pPr>
        <w:pStyle w:val="Overskrift1"/>
      </w:pPr>
      <w:r>
        <w:t xml:space="preserve">2. </w:t>
      </w:r>
      <w:r w:rsidR="000718F4" w:rsidRPr="00BE640C">
        <w:t>Identificer styrker og svagheder</w:t>
      </w:r>
    </w:p>
    <w:p w14:paraId="1A2CCF13" w14:textId="43681C40" w:rsidR="000718F4" w:rsidRPr="000718F4" w:rsidRDefault="000718F4" w:rsidP="003D1BD3">
      <w:r w:rsidRPr="000718F4">
        <w:t>Tænk over, hvordan I allerede arbejder med social bæredygtighed, og hvor det kan blive endnu bedre:</w:t>
      </w:r>
    </w:p>
    <w:p w14:paraId="523FD5C3" w14:textId="6E49BFB5" w:rsidR="000718F4" w:rsidRPr="003D1BD3" w:rsidRDefault="000718F4" w:rsidP="003D1BD3">
      <w:pPr>
        <w:spacing w:before="240"/>
        <w:rPr>
          <w:i/>
          <w:iCs/>
        </w:rPr>
      </w:pPr>
      <w:r w:rsidRPr="003D1BD3">
        <w:rPr>
          <w:i/>
          <w:iCs/>
        </w:rPr>
        <w:t>Hvilke datapunkter klarer I jer godt på, og hvordan arbejder I med disse områder?</w:t>
      </w:r>
    </w:p>
    <w:p w14:paraId="2822BB4A" w14:textId="5CFDA578" w:rsidR="000718F4" w:rsidRPr="003D1BD3" w:rsidRDefault="000718F4" w:rsidP="003D1BD3">
      <w:pPr>
        <w:rPr>
          <w:i/>
          <w:iCs/>
        </w:rPr>
      </w:pPr>
      <w:r w:rsidRPr="003D1BD3">
        <w:rPr>
          <w:i/>
          <w:iCs/>
        </w:rPr>
        <w:t>Hvilke datapunkter klarer I jer mindre godt på, og hvad kan årsagerne være til det?</w:t>
      </w:r>
    </w:p>
    <w:p w14:paraId="044EE982" w14:textId="7ABBDD29" w:rsidR="000718F4" w:rsidRPr="00707DC9" w:rsidRDefault="00707DC9" w:rsidP="003D1BD3">
      <w:pPr>
        <w:pStyle w:val="Overskrift1"/>
        <w:rPr>
          <w:sz w:val="20"/>
          <w:szCs w:val="20"/>
          <w:u w:val="single"/>
        </w:rPr>
      </w:pPr>
      <w:r>
        <w:t xml:space="preserve">3. </w:t>
      </w:r>
      <w:r w:rsidR="000718F4" w:rsidRPr="00707DC9">
        <w:t>Prioriter indikatorerne</w:t>
      </w:r>
    </w:p>
    <w:p w14:paraId="775C9ED3" w14:textId="77777777" w:rsidR="00CB2B5D" w:rsidRDefault="000718F4" w:rsidP="003D1BD3">
      <w:r w:rsidRPr="000718F4">
        <w:t xml:space="preserve">Afslut ved at prioritere de datapunkter, der er vigtigst for jer. </w:t>
      </w:r>
    </w:p>
    <w:p w14:paraId="6260C1A5" w14:textId="4AF6C126" w:rsidR="000718F4" w:rsidRPr="003D1BD3" w:rsidRDefault="000718F4" w:rsidP="003D1BD3">
      <w:pPr>
        <w:spacing w:before="240"/>
        <w:rPr>
          <w:i/>
          <w:iCs/>
        </w:rPr>
      </w:pPr>
      <w:r w:rsidRPr="003D1BD3">
        <w:rPr>
          <w:i/>
          <w:iCs/>
        </w:rPr>
        <w:t>Overvej følgende når I prioriterer:</w:t>
      </w:r>
    </w:p>
    <w:p w14:paraId="34F1B13B" w14:textId="77777777" w:rsidR="000718F4" w:rsidRPr="003D1BD3" w:rsidRDefault="000718F4" w:rsidP="003D1BD3">
      <w:pPr>
        <w:pStyle w:val="Listeafsnit"/>
        <w:numPr>
          <w:ilvl w:val="0"/>
          <w:numId w:val="10"/>
        </w:numPr>
        <w:rPr>
          <w:i/>
          <w:iCs/>
        </w:rPr>
      </w:pPr>
      <w:r w:rsidRPr="003D1BD3">
        <w:rPr>
          <w:i/>
          <w:iCs/>
        </w:rPr>
        <w:t>Hvad er vigtigt for jeres kunder og samarbejdspartnere?</w:t>
      </w:r>
    </w:p>
    <w:p w14:paraId="3728F98E" w14:textId="77777777" w:rsidR="000718F4" w:rsidRPr="003D1BD3" w:rsidRDefault="000718F4" w:rsidP="003D1BD3">
      <w:pPr>
        <w:pStyle w:val="Listeafsnit"/>
        <w:numPr>
          <w:ilvl w:val="0"/>
          <w:numId w:val="10"/>
        </w:numPr>
        <w:rPr>
          <w:i/>
          <w:iCs/>
        </w:rPr>
      </w:pPr>
      <w:r w:rsidRPr="003D1BD3">
        <w:rPr>
          <w:i/>
          <w:iCs/>
        </w:rPr>
        <w:t>Hvad er vigtigt for jeres nuværende medarbejdere eller fremtidige?</w:t>
      </w:r>
    </w:p>
    <w:p w14:paraId="745DB98B" w14:textId="52C90022" w:rsidR="00707DC9" w:rsidRPr="003D1BD3" w:rsidRDefault="000718F4" w:rsidP="003D1BD3">
      <w:pPr>
        <w:pStyle w:val="Listeafsnit"/>
        <w:numPr>
          <w:ilvl w:val="0"/>
          <w:numId w:val="10"/>
        </w:numPr>
        <w:rPr>
          <w:i/>
          <w:iCs/>
        </w:rPr>
      </w:pPr>
      <w:r w:rsidRPr="003D1BD3">
        <w:rPr>
          <w:i/>
          <w:iCs/>
        </w:rPr>
        <w:t>Hvad er vigtigt ift. jeres strategi og værdier?</w:t>
      </w:r>
    </w:p>
    <w:p w14:paraId="1D9B8990" w14:textId="55BEF995" w:rsidR="000718F4" w:rsidRPr="003D1BD3" w:rsidRDefault="000718F4" w:rsidP="003D1BD3">
      <w:pPr>
        <w:rPr>
          <w:i/>
          <w:iCs/>
        </w:rPr>
      </w:pPr>
      <w:r w:rsidRPr="003D1BD3">
        <w:rPr>
          <w:i/>
          <w:iCs/>
        </w:rPr>
        <w:t>Er der nogle datapunkter, der falder indenfor samme tematik og potentielt kan forbedres ved iværksættelse af et enkelt initiativ?</w:t>
      </w:r>
    </w:p>
    <w:p w14:paraId="599A19F7" w14:textId="77777777" w:rsidR="000718F4" w:rsidRDefault="000718F4" w:rsidP="003D1BD3"/>
    <w:p w14:paraId="06F24608" w14:textId="77777777" w:rsidR="000718F4" w:rsidRDefault="000718F4" w:rsidP="003D1BD3"/>
    <w:p w14:paraId="0AE848A4" w14:textId="77777777" w:rsidR="000718F4" w:rsidRPr="000718F4" w:rsidRDefault="000718F4" w:rsidP="003D1BD3"/>
    <w:sectPr w:rsidR="000718F4" w:rsidRPr="000718F4" w:rsidSect="00F352D1">
      <w:headerReference w:type="default" r:id="rId11"/>
      <w:footerReference w:type="default" r:id="rId12"/>
      <w:pgSz w:w="11900" w:h="16840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A342B" w14:textId="77777777" w:rsidR="007A2DCC" w:rsidRDefault="007A2DCC" w:rsidP="003D1BD3">
      <w:r>
        <w:separator/>
      </w:r>
    </w:p>
  </w:endnote>
  <w:endnote w:type="continuationSeparator" w:id="0">
    <w:p w14:paraId="3F605C98" w14:textId="77777777" w:rsidR="007A2DCC" w:rsidRDefault="007A2DCC" w:rsidP="003D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rødtekst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239832"/>
      <w:docPartObj>
        <w:docPartGallery w:val="Page Numbers (Bottom of Page)"/>
        <w:docPartUnique/>
      </w:docPartObj>
    </w:sdtPr>
    <w:sdtEndPr/>
    <w:sdtContent>
      <w:p w14:paraId="31F329EB" w14:textId="2F43BD0E" w:rsidR="00F352D1" w:rsidRPr="00F352D1" w:rsidRDefault="00F352D1" w:rsidP="003D1BD3">
        <w:pPr>
          <w:pStyle w:val="Sidefod"/>
        </w:pPr>
        <w:r w:rsidRPr="00F352D1">
          <w:fldChar w:fldCharType="begin"/>
        </w:r>
        <w:r w:rsidRPr="00F352D1">
          <w:instrText>PAGE   \* MERGEFORMAT</w:instrText>
        </w:r>
        <w:r w:rsidRPr="00F352D1">
          <w:fldChar w:fldCharType="separate"/>
        </w:r>
        <w:r w:rsidRPr="00F352D1">
          <w:t>2</w:t>
        </w:r>
        <w:r w:rsidRPr="00F352D1">
          <w:fldChar w:fldCharType="end"/>
        </w:r>
      </w:p>
    </w:sdtContent>
  </w:sdt>
  <w:p w14:paraId="79BE5309" w14:textId="77777777" w:rsidR="00F352D1" w:rsidRDefault="00F352D1" w:rsidP="003D1B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22B5" w14:textId="77777777" w:rsidR="007A2DCC" w:rsidRDefault="007A2DCC" w:rsidP="003D1BD3">
      <w:r>
        <w:separator/>
      </w:r>
    </w:p>
  </w:footnote>
  <w:footnote w:type="continuationSeparator" w:id="0">
    <w:p w14:paraId="6AC12EB4" w14:textId="77777777" w:rsidR="007A2DCC" w:rsidRDefault="007A2DCC" w:rsidP="003D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568" w14:textId="4A48497F" w:rsidR="00823931" w:rsidRPr="00963143" w:rsidRDefault="00F352D1" w:rsidP="00963143">
    <w:pPr>
      <w:pStyle w:val="Sidehoved"/>
      <w:ind w:right="1552"/>
      <w:jc w:val="left"/>
      <w:rPr>
        <w:sz w:val="16"/>
        <w:szCs w:val="16"/>
      </w:rPr>
    </w:pPr>
    <w:r w:rsidRPr="00963143">
      <w:rPr>
        <w:sz w:val="16"/>
        <w:szCs w:val="16"/>
      </w:rPr>
      <w:t xml:space="preserve">S-nøglen – en værktøjskasse udarbejdet af Tænketanken EQUALIS i samarbejde </w:t>
    </w:r>
    <w:r w:rsidRPr="00963143">
      <w:rPr>
        <w:sz w:val="16"/>
        <w:szCs w:val="16"/>
      </w:rPr>
      <w:br/>
      <w:t>med Dansk Industri og med støtte fra Tietgenfonden.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FDC"/>
    <w:multiLevelType w:val="hybridMultilevel"/>
    <w:tmpl w:val="2D00C65A"/>
    <w:lvl w:ilvl="0" w:tplc="96465E9E">
      <w:start w:val="3"/>
      <w:numFmt w:val="bullet"/>
      <w:lvlText w:val="-"/>
      <w:lvlJc w:val="left"/>
      <w:pPr>
        <w:ind w:left="720" w:hanging="360"/>
      </w:pPr>
      <w:rPr>
        <w:rFonts w:ascii="Lexend Light" w:eastAsiaTheme="minorHAnsi" w:hAnsi="Lexend Ligh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7A6E"/>
    <w:multiLevelType w:val="hybridMultilevel"/>
    <w:tmpl w:val="49AE0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5BC7"/>
    <w:multiLevelType w:val="hybridMultilevel"/>
    <w:tmpl w:val="430ED22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9A1952"/>
    <w:multiLevelType w:val="hybridMultilevel"/>
    <w:tmpl w:val="039CD8DC"/>
    <w:lvl w:ilvl="0" w:tplc="E7C8A588">
      <w:start w:val="3"/>
      <w:numFmt w:val="bullet"/>
      <w:lvlText w:val="-"/>
      <w:lvlJc w:val="left"/>
      <w:pPr>
        <w:ind w:left="720" w:hanging="360"/>
      </w:pPr>
      <w:rPr>
        <w:rFonts w:ascii="Lexend Light" w:eastAsiaTheme="minorHAnsi" w:hAnsi="Lexend Ligh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2C96"/>
    <w:multiLevelType w:val="hybridMultilevel"/>
    <w:tmpl w:val="3FE0CA7A"/>
    <w:lvl w:ilvl="0" w:tplc="E7C8A588">
      <w:start w:val="3"/>
      <w:numFmt w:val="bullet"/>
      <w:lvlText w:val="-"/>
      <w:lvlJc w:val="left"/>
      <w:pPr>
        <w:ind w:left="1287" w:hanging="360"/>
      </w:pPr>
      <w:rPr>
        <w:rFonts w:ascii="Lexend Light" w:eastAsiaTheme="minorHAnsi" w:hAnsi="Lexend Light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0E3FFB"/>
    <w:multiLevelType w:val="hybridMultilevel"/>
    <w:tmpl w:val="CB66C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1021F"/>
    <w:multiLevelType w:val="hybridMultilevel"/>
    <w:tmpl w:val="9B6881E8"/>
    <w:lvl w:ilvl="0" w:tplc="A96647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CAF3B44"/>
    <w:multiLevelType w:val="hybridMultilevel"/>
    <w:tmpl w:val="8A660FEC"/>
    <w:lvl w:ilvl="0" w:tplc="E7C8A588">
      <w:start w:val="3"/>
      <w:numFmt w:val="bullet"/>
      <w:lvlText w:val="-"/>
      <w:lvlJc w:val="left"/>
      <w:pPr>
        <w:ind w:left="1287" w:hanging="360"/>
      </w:pPr>
      <w:rPr>
        <w:rFonts w:ascii="Lexend Light" w:eastAsiaTheme="minorHAnsi" w:hAnsi="Lexend Light" w:cs="Times New Roman (Brødtekst CS)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3966D1"/>
    <w:multiLevelType w:val="hybridMultilevel"/>
    <w:tmpl w:val="CB66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53C1B"/>
    <w:multiLevelType w:val="hybridMultilevel"/>
    <w:tmpl w:val="1734871A"/>
    <w:lvl w:ilvl="0" w:tplc="0406000F">
      <w:start w:val="1"/>
      <w:numFmt w:val="decimal"/>
      <w:lvlText w:val="%1.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2804379">
    <w:abstractNumId w:val="5"/>
  </w:num>
  <w:num w:numId="2" w16cid:durableId="1121268231">
    <w:abstractNumId w:val="3"/>
  </w:num>
  <w:num w:numId="3" w16cid:durableId="807287416">
    <w:abstractNumId w:val="8"/>
  </w:num>
  <w:num w:numId="4" w16cid:durableId="45833860">
    <w:abstractNumId w:val="0"/>
  </w:num>
  <w:num w:numId="5" w16cid:durableId="905069929">
    <w:abstractNumId w:val="1"/>
  </w:num>
  <w:num w:numId="6" w16cid:durableId="1322344991">
    <w:abstractNumId w:val="9"/>
  </w:num>
  <w:num w:numId="7" w16cid:durableId="779489996">
    <w:abstractNumId w:val="6"/>
  </w:num>
  <w:num w:numId="8" w16cid:durableId="1937130097">
    <w:abstractNumId w:val="2"/>
  </w:num>
  <w:num w:numId="9" w16cid:durableId="1627157856">
    <w:abstractNumId w:val="7"/>
  </w:num>
  <w:num w:numId="10" w16cid:durableId="17029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F4"/>
    <w:rsid w:val="000047D1"/>
    <w:rsid w:val="00007C93"/>
    <w:rsid w:val="00016873"/>
    <w:rsid w:val="00034667"/>
    <w:rsid w:val="00066C44"/>
    <w:rsid w:val="000718F4"/>
    <w:rsid w:val="0008516F"/>
    <w:rsid w:val="000853AA"/>
    <w:rsid w:val="000A4890"/>
    <w:rsid w:val="000C252C"/>
    <w:rsid w:val="000C347E"/>
    <w:rsid w:val="000F4DD6"/>
    <w:rsid w:val="000F7D80"/>
    <w:rsid w:val="00100C5B"/>
    <w:rsid w:val="00114BBF"/>
    <w:rsid w:val="001255D6"/>
    <w:rsid w:val="001435E3"/>
    <w:rsid w:val="00167C83"/>
    <w:rsid w:val="001820EE"/>
    <w:rsid w:val="00183380"/>
    <w:rsid w:val="00187B5D"/>
    <w:rsid w:val="00194377"/>
    <w:rsid w:val="001A51DA"/>
    <w:rsid w:val="001C152E"/>
    <w:rsid w:val="001C34C9"/>
    <w:rsid w:val="001D7626"/>
    <w:rsid w:val="001E4D4B"/>
    <w:rsid w:val="002177CB"/>
    <w:rsid w:val="00221D02"/>
    <w:rsid w:val="002266A1"/>
    <w:rsid w:val="002350A8"/>
    <w:rsid w:val="00242274"/>
    <w:rsid w:val="00245EAE"/>
    <w:rsid w:val="0025590F"/>
    <w:rsid w:val="0026428B"/>
    <w:rsid w:val="00281B3A"/>
    <w:rsid w:val="00297C7F"/>
    <w:rsid w:val="002A3F9A"/>
    <w:rsid w:val="002B0AFE"/>
    <w:rsid w:val="002B2F8C"/>
    <w:rsid w:val="002B588F"/>
    <w:rsid w:val="002C638A"/>
    <w:rsid w:val="002E79C3"/>
    <w:rsid w:val="002F1BC2"/>
    <w:rsid w:val="002F5E66"/>
    <w:rsid w:val="002F71EF"/>
    <w:rsid w:val="0031182A"/>
    <w:rsid w:val="003241C9"/>
    <w:rsid w:val="00331942"/>
    <w:rsid w:val="00366684"/>
    <w:rsid w:val="00393652"/>
    <w:rsid w:val="003A7E08"/>
    <w:rsid w:val="003B1356"/>
    <w:rsid w:val="003D1BD3"/>
    <w:rsid w:val="003D1D21"/>
    <w:rsid w:val="003D27F5"/>
    <w:rsid w:val="0040174C"/>
    <w:rsid w:val="0040493C"/>
    <w:rsid w:val="0047679E"/>
    <w:rsid w:val="004925FE"/>
    <w:rsid w:val="0049372F"/>
    <w:rsid w:val="004942E7"/>
    <w:rsid w:val="004A3ED7"/>
    <w:rsid w:val="004B6E01"/>
    <w:rsid w:val="004C0A66"/>
    <w:rsid w:val="004C0BD0"/>
    <w:rsid w:val="0050066A"/>
    <w:rsid w:val="005338C6"/>
    <w:rsid w:val="0054307E"/>
    <w:rsid w:val="00547629"/>
    <w:rsid w:val="00584F55"/>
    <w:rsid w:val="005A782E"/>
    <w:rsid w:val="005A7D99"/>
    <w:rsid w:val="005B6D64"/>
    <w:rsid w:val="005C30E5"/>
    <w:rsid w:val="005D1944"/>
    <w:rsid w:val="00631C05"/>
    <w:rsid w:val="0066559B"/>
    <w:rsid w:val="00671043"/>
    <w:rsid w:val="00677AA4"/>
    <w:rsid w:val="0069757A"/>
    <w:rsid w:val="006B0EE7"/>
    <w:rsid w:val="006B43D6"/>
    <w:rsid w:val="006B6442"/>
    <w:rsid w:val="006E739E"/>
    <w:rsid w:val="006F73A1"/>
    <w:rsid w:val="00705E57"/>
    <w:rsid w:val="00706B1A"/>
    <w:rsid w:val="00707DC9"/>
    <w:rsid w:val="007277A9"/>
    <w:rsid w:val="007377AB"/>
    <w:rsid w:val="00795719"/>
    <w:rsid w:val="007A0A18"/>
    <w:rsid w:val="007A2DCC"/>
    <w:rsid w:val="007A6831"/>
    <w:rsid w:val="007B0748"/>
    <w:rsid w:val="007C4D45"/>
    <w:rsid w:val="007E3486"/>
    <w:rsid w:val="007E3A55"/>
    <w:rsid w:val="00823931"/>
    <w:rsid w:val="008262AA"/>
    <w:rsid w:val="0084029C"/>
    <w:rsid w:val="008430D1"/>
    <w:rsid w:val="008502E5"/>
    <w:rsid w:val="00865069"/>
    <w:rsid w:val="00867C33"/>
    <w:rsid w:val="008806C7"/>
    <w:rsid w:val="008A308E"/>
    <w:rsid w:val="008D6DE5"/>
    <w:rsid w:val="008E0D88"/>
    <w:rsid w:val="0090211D"/>
    <w:rsid w:val="00917990"/>
    <w:rsid w:val="009353C4"/>
    <w:rsid w:val="0094739A"/>
    <w:rsid w:val="0096239A"/>
    <w:rsid w:val="00963143"/>
    <w:rsid w:val="00967CF2"/>
    <w:rsid w:val="00987DBC"/>
    <w:rsid w:val="009A627F"/>
    <w:rsid w:val="009A7EDA"/>
    <w:rsid w:val="009B54F6"/>
    <w:rsid w:val="009C7B92"/>
    <w:rsid w:val="009D7924"/>
    <w:rsid w:val="009E5749"/>
    <w:rsid w:val="00A0436C"/>
    <w:rsid w:val="00A150A0"/>
    <w:rsid w:val="00A45311"/>
    <w:rsid w:val="00A51FCD"/>
    <w:rsid w:val="00A533FB"/>
    <w:rsid w:val="00A55F05"/>
    <w:rsid w:val="00A720C7"/>
    <w:rsid w:val="00A84737"/>
    <w:rsid w:val="00AE118C"/>
    <w:rsid w:val="00AE625D"/>
    <w:rsid w:val="00AF3633"/>
    <w:rsid w:val="00B11100"/>
    <w:rsid w:val="00B1655A"/>
    <w:rsid w:val="00B32CC8"/>
    <w:rsid w:val="00B3315A"/>
    <w:rsid w:val="00B467F2"/>
    <w:rsid w:val="00B51E79"/>
    <w:rsid w:val="00B52EED"/>
    <w:rsid w:val="00B87B2E"/>
    <w:rsid w:val="00BB3061"/>
    <w:rsid w:val="00BC334B"/>
    <w:rsid w:val="00BC7AD4"/>
    <w:rsid w:val="00BE117C"/>
    <w:rsid w:val="00BE640C"/>
    <w:rsid w:val="00C0137C"/>
    <w:rsid w:val="00C12EB8"/>
    <w:rsid w:val="00C15D4B"/>
    <w:rsid w:val="00C21FE0"/>
    <w:rsid w:val="00C2441F"/>
    <w:rsid w:val="00C60116"/>
    <w:rsid w:val="00C77B7E"/>
    <w:rsid w:val="00C803B2"/>
    <w:rsid w:val="00C8176F"/>
    <w:rsid w:val="00C81E6D"/>
    <w:rsid w:val="00C8627D"/>
    <w:rsid w:val="00CB064D"/>
    <w:rsid w:val="00CB2B5D"/>
    <w:rsid w:val="00CC7CFF"/>
    <w:rsid w:val="00CD4673"/>
    <w:rsid w:val="00D54A06"/>
    <w:rsid w:val="00D603CB"/>
    <w:rsid w:val="00D72861"/>
    <w:rsid w:val="00D81B9E"/>
    <w:rsid w:val="00D85ACF"/>
    <w:rsid w:val="00DA280E"/>
    <w:rsid w:val="00DA57F5"/>
    <w:rsid w:val="00DB7315"/>
    <w:rsid w:val="00DE45B1"/>
    <w:rsid w:val="00DE5CE3"/>
    <w:rsid w:val="00DE63EE"/>
    <w:rsid w:val="00E033CF"/>
    <w:rsid w:val="00E10AD9"/>
    <w:rsid w:val="00E12343"/>
    <w:rsid w:val="00E15313"/>
    <w:rsid w:val="00E4265A"/>
    <w:rsid w:val="00E539B7"/>
    <w:rsid w:val="00E72AB7"/>
    <w:rsid w:val="00E74A1A"/>
    <w:rsid w:val="00E95BB5"/>
    <w:rsid w:val="00E96F2B"/>
    <w:rsid w:val="00EC4C37"/>
    <w:rsid w:val="00EC57B0"/>
    <w:rsid w:val="00EE7B8F"/>
    <w:rsid w:val="00EF2DAE"/>
    <w:rsid w:val="00F148B8"/>
    <w:rsid w:val="00F20073"/>
    <w:rsid w:val="00F3266B"/>
    <w:rsid w:val="00F352D1"/>
    <w:rsid w:val="00F40D92"/>
    <w:rsid w:val="00F62935"/>
    <w:rsid w:val="00F71798"/>
    <w:rsid w:val="00F867F1"/>
    <w:rsid w:val="00FA6D66"/>
    <w:rsid w:val="00FC1E54"/>
    <w:rsid w:val="00FC4C78"/>
    <w:rsid w:val="00FE0806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2220"/>
  <w15:chartTrackingRefBased/>
  <w15:docId w15:val="{81E21ABA-3B1E-4841-934E-A7FD9ED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xend Light" w:eastAsiaTheme="minorHAnsi" w:hAnsi="Lexend Light" w:cs="Times New Roman (Brødtekst CS)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D3"/>
    <w:pPr>
      <w:spacing w:after="120"/>
      <w:ind w:left="567" w:right="560"/>
      <w:jc w:val="both"/>
    </w:pPr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1BD3"/>
    <w:pPr>
      <w:keepNext/>
      <w:keepLines/>
      <w:tabs>
        <w:tab w:val="left" w:pos="7800"/>
      </w:tabs>
      <w:spacing w:before="360" w:after="240"/>
      <w:outlineLvl w:val="0"/>
    </w:pPr>
    <w:rPr>
      <w:rFonts w:ascii="Lexend" w:eastAsiaTheme="majorEastAsia" w:hAnsi="Lexen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8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8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8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8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igurtitel">
    <w:name w:val="Figurtitel"/>
    <w:basedOn w:val="Normal"/>
    <w:next w:val="Normal"/>
    <w:qFormat/>
    <w:rsid w:val="00A150A0"/>
    <w:pPr>
      <w:spacing w:line="360" w:lineRule="auto"/>
    </w:pPr>
    <w:rPr>
      <w:rFonts w:ascii="Times New Roman" w:hAnsi="Times New Roman" w:cs="Times New Roman"/>
      <w:b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1BD3"/>
    <w:rPr>
      <w:rFonts w:ascii="Lexend" w:eastAsiaTheme="majorEastAsia" w:hAnsi="Lexend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1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1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1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1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1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1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1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1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2343"/>
    <w:pPr>
      <w:spacing w:after="80"/>
      <w:contextualSpacing/>
    </w:pPr>
    <w:rPr>
      <w:rFonts w:ascii="Lexend SemiBold" w:eastAsiaTheme="majorEastAsia" w:hAnsi="Lexend SemiBold" w:cstheme="majorBidi"/>
      <w:spacing w:val="-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12343"/>
    <w:rPr>
      <w:rFonts w:ascii="Lexend SemiBold" w:eastAsiaTheme="majorEastAsia" w:hAnsi="Lexend SemiBold" w:cstheme="majorBidi"/>
      <w:spacing w:val="-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18F4"/>
    <w:pPr>
      <w:numPr>
        <w:ilvl w:val="1"/>
      </w:numPr>
      <w:spacing w:after="160"/>
      <w:ind w:left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1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1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18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18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18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1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18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18F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2393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3931"/>
  </w:style>
  <w:style w:type="paragraph" w:styleId="Sidefod">
    <w:name w:val="footer"/>
    <w:basedOn w:val="Normal"/>
    <w:link w:val="SidefodTegn"/>
    <w:uiPriority w:val="99"/>
    <w:unhideWhenUsed/>
    <w:rsid w:val="0082393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aae65-594e-4700-b978-ceca64e583c3" xsi:nil="true"/>
    <Bem_x00e6_rkninger xmlns="39292de6-08d5-4824-b90b-24eac7e06074" xsi:nil="true"/>
    <lcf76f155ced4ddcb4097134ff3c332f xmlns="39292de6-08d5-4824-b90b-24eac7e060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9DFFAD018564C9E3620410C15D6B7" ma:contentTypeVersion="16" ma:contentTypeDescription="Create a new document." ma:contentTypeScope="" ma:versionID="21bb62c3c59dc5e0d3fc11f6cdb004ce">
  <xsd:schema xmlns:xsd="http://www.w3.org/2001/XMLSchema" xmlns:xs="http://www.w3.org/2001/XMLSchema" xmlns:p="http://schemas.microsoft.com/office/2006/metadata/properties" xmlns:ns2="39292de6-08d5-4824-b90b-24eac7e06074" xmlns:ns3="cecaae65-594e-4700-b978-ceca64e583c3" targetNamespace="http://schemas.microsoft.com/office/2006/metadata/properties" ma:root="true" ma:fieldsID="79297883c3bf021c88c8d77ebd98b9f7" ns2:_="" ns3:_="">
    <xsd:import namespace="39292de6-08d5-4824-b90b-24eac7e06074"/>
    <xsd:import namespace="cecaae65-594e-4700-b978-ceca64e58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Bem_x00e6_rkning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2de6-08d5-4824-b90b-24eac7e06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b907f2-7657-4809-ae9e-0d59f977a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Bem_x00e6_rkninger" ma:index="21" nillable="true" ma:displayName="Bemærkninger" ma:format="Dropdown" ma:internalName="Bem_x00e6_rkninger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aae65-594e-4700-b978-ceca64e58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db8e3c-1616-419a-8627-479a44ad1b3c}" ma:internalName="TaxCatchAll" ma:showField="CatchAllData" ma:web="cecaae65-594e-4700-b978-ceca64e58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024A9-18ED-469D-A023-3A17E7492B15}">
  <ds:schemaRefs>
    <ds:schemaRef ds:uri="http://schemas.microsoft.com/office/2006/metadata/properties"/>
    <ds:schemaRef ds:uri="http://schemas.microsoft.com/office/infopath/2007/PartnerControls"/>
    <ds:schemaRef ds:uri="cecaae65-594e-4700-b978-ceca64e583c3"/>
    <ds:schemaRef ds:uri="39292de6-08d5-4824-b90b-24eac7e06074"/>
  </ds:schemaRefs>
</ds:datastoreItem>
</file>

<file path=customXml/itemProps2.xml><?xml version="1.0" encoding="utf-8"?>
<ds:datastoreItem xmlns:ds="http://schemas.openxmlformats.org/officeDocument/2006/customXml" ds:itemID="{B5F413B6-1E01-4F65-AEDE-580D89E8E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E0DEE-9946-446D-A82A-031CD5CE8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92de6-08d5-4824-b90b-24eac7e06074"/>
    <ds:schemaRef ds:uri="cecaae65-594e-4700-b978-ceca64e58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Hoelgaard</dc:creator>
  <cp:keywords/>
  <dc:description/>
  <cp:lastModifiedBy>Clara Møller Geday</cp:lastModifiedBy>
  <cp:revision>2</cp:revision>
  <dcterms:created xsi:type="dcterms:W3CDTF">2025-07-15T11:16:00Z</dcterms:created>
  <dcterms:modified xsi:type="dcterms:W3CDTF">2025-07-15T11:16:00Z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0x010100B3E9DFFAD018564C9E3620410C15D6B7</vt:lpwstr>
  </property>
  <property fmtid="{D5CDD505-2E9C-101B-9397-08002B2CF9AE}" pid="3" name="MediaServiceImageTags">
    <vt:lpwstr/>
  </property>
</Properties>
</file>